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78" w:rsidRPr="00261CB7" w:rsidRDefault="00851578" w:rsidP="00851578">
      <w:r w:rsidRPr="00261CB7">
        <w:rPr>
          <w:noProof/>
          <w:lang w:eastAsia="es-CL" w:bidi="ar-SA"/>
        </w:rPr>
        <w:drawing>
          <wp:anchor distT="0" distB="0" distL="114300" distR="114300" simplePos="0" relativeHeight="251659264" behindDoc="0" locked="0" layoutInCell="1" allowOverlap="1" wp14:anchorId="616D4FF3" wp14:editId="39A11730">
            <wp:simplePos x="0" y="0"/>
            <wp:positionH relativeFrom="margin">
              <wp:posOffset>-13335</wp:posOffset>
            </wp:positionH>
            <wp:positionV relativeFrom="margin">
              <wp:posOffset>-604520</wp:posOffset>
            </wp:positionV>
            <wp:extent cx="914400" cy="808355"/>
            <wp:effectExtent l="0" t="0" r="0" b="0"/>
            <wp:wrapSquare wrapText="bothSides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578" w:rsidRPr="00261CB7" w:rsidRDefault="00851578" w:rsidP="00851578"/>
    <w:p w:rsidR="00851578" w:rsidRPr="00261CB7" w:rsidRDefault="00851578" w:rsidP="00851578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851578" w:rsidRPr="00261CB7" w:rsidTr="003F326B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851578" w:rsidRPr="00261CB7" w:rsidRDefault="00851578" w:rsidP="003F326B">
            <w:pPr>
              <w:jc w:val="center"/>
              <w:rPr>
                <w:rFonts w:ascii="Arial Narrow" w:hAnsi="Arial Narrow" w:cs="Times New Roman"/>
                <w:b/>
                <w:color w:val="FFFFFF" w:themeColor="background1"/>
                <w:szCs w:val="22"/>
                <w:lang w:val="es-PE" w:eastAsia="ja-JP"/>
              </w:rPr>
            </w:pPr>
            <w:r w:rsidRPr="00261CB7">
              <w:rPr>
                <w:rFonts w:ascii="Arial Narrow" w:hAnsi="Arial Narrow"/>
                <w:b/>
                <w:color w:val="FFFFFF" w:themeColor="background1"/>
                <w:sz w:val="32"/>
              </w:rPr>
              <w:t>ACTA DE REUNIÓN</w:t>
            </w:r>
            <w:r>
              <w:rPr>
                <w:rFonts w:ascii="Arial Narrow" w:hAnsi="Arial Narrow"/>
                <w:b/>
                <w:color w:val="FFFFFF" w:themeColor="background1"/>
                <w:sz w:val="32"/>
              </w:rPr>
              <w:t xml:space="preserve"> COSOC 2019</w:t>
            </w:r>
          </w:p>
        </w:tc>
      </w:tr>
      <w:tr w:rsidR="00851578" w:rsidRPr="00261CB7" w:rsidTr="003F326B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/>
                <w:szCs w:val="24"/>
              </w:rPr>
              <w:t>N° DE REUNIÓN: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3</w:t>
            </w:r>
          </w:p>
        </w:tc>
      </w:tr>
      <w:tr w:rsidR="00851578" w:rsidRPr="00261CB7" w:rsidTr="003F326B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/>
                <w:szCs w:val="24"/>
              </w:rPr>
            </w:pPr>
            <w:r w:rsidRPr="00261CB7">
              <w:rPr>
                <w:rFonts w:ascii="Arial Narrow" w:hAnsi="Arial Narrow"/>
                <w:szCs w:val="24"/>
              </w:rPr>
              <w:t xml:space="preserve">FECHA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17-12-2019 </w:t>
            </w:r>
          </w:p>
        </w:tc>
      </w:tr>
      <w:tr w:rsidR="00851578" w:rsidRPr="00261CB7" w:rsidTr="003F326B">
        <w:trPr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/>
                <w:szCs w:val="24"/>
              </w:rPr>
            </w:pPr>
            <w:r w:rsidRPr="00261CB7">
              <w:rPr>
                <w:rFonts w:ascii="Arial Narrow" w:hAnsi="Arial Narrow"/>
                <w:szCs w:val="24"/>
              </w:rPr>
              <w:t>LUGAR: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ONEMI - COE</w:t>
            </w:r>
          </w:p>
        </w:tc>
      </w:tr>
      <w:tr w:rsidR="00851578" w:rsidRPr="00261CB7" w:rsidTr="003F326B">
        <w:trPr>
          <w:trHeight w:val="11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/>
                <w:szCs w:val="24"/>
              </w:rPr>
            </w:pPr>
            <w:r w:rsidRPr="00261CB7">
              <w:rPr>
                <w:rFonts w:ascii="Arial Narrow" w:hAnsi="Arial Narrow"/>
                <w:szCs w:val="24"/>
              </w:rPr>
              <w:t>ASISTENTES: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78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851578" w:rsidRPr="008926C2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</w:pPr>
            <w:r w:rsidRPr="008926C2"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  <w:t>REPRESENTANTES COSOC</w:t>
            </w:r>
          </w:p>
          <w:p w:rsidR="00851578" w:rsidRDefault="00851578" w:rsidP="003F326B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851578" w:rsidRPr="00BC3A67" w:rsidRDefault="00851578" w:rsidP="0085157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Alejandro Artigas Mc-Lean           JNCBC</w:t>
            </w:r>
          </w:p>
          <w:p w:rsidR="00851578" w:rsidRPr="00BC3A67" w:rsidRDefault="00851578" w:rsidP="0085157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José </w:t>
            </w:r>
            <w:r>
              <w:rPr>
                <w:rFonts w:ascii="Arial Narrow" w:hAnsi="Arial Narrow" w:cs="Times New Roman"/>
                <w:szCs w:val="24"/>
                <w:lang w:val="es-PE" w:eastAsia="ja-JP"/>
              </w:rPr>
              <w:t>Manuel Contreras</w:t>
            </w: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    </w:t>
            </w: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          </w:t>
            </w: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Asoc </w:t>
            </w:r>
            <w:r>
              <w:rPr>
                <w:rFonts w:ascii="Arial Narrow" w:hAnsi="Arial Narrow" w:cs="Times New Roman"/>
                <w:szCs w:val="24"/>
                <w:lang w:val="es-PE" w:eastAsia="ja-JP"/>
              </w:rPr>
              <w:t>Chile de Municipalidades</w:t>
            </w:r>
          </w:p>
          <w:p w:rsidR="00851578" w:rsidRPr="00BC3A67" w:rsidRDefault="00851578" w:rsidP="0085157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Luis Felipe Torra                           Techo</w:t>
            </w:r>
          </w:p>
          <w:p w:rsidR="00851578" w:rsidRPr="00BC3A67" w:rsidRDefault="00851578" w:rsidP="0085157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Rodrigo Rodriguez Fernández      Mutual de Seguridad</w:t>
            </w:r>
          </w:p>
          <w:p w:rsidR="00851578" w:rsidRPr="00BC3A67" w:rsidRDefault="00851578" w:rsidP="0085157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Teresita Alcantara                         ADAPT Chile </w:t>
            </w:r>
          </w:p>
          <w:p w:rsidR="00851578" w:rsidRDefault="00851578" w:rsidP="0085157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BC3A67">
              <w:rPr>
                <w:rFonts w:ascii="Arial Narrow" w:hAnsi="Arial Narrow" w:cs="Times New Roman"/>
                <w:szCs w:val="24"/>
                <w:lang w:val="es-PE" w:eastAsia="ja-JP"/>
              </w:rPr>
              <w:t>Sandra Arias Orellana                   Comisión de Seguridad en Montaña y              Escalada Chile</w:t>
            </w:r>
          </w:p>
          <w:p w:rsidR="00851578" w:rsidRDefault="00851578" w:rsidP="0085157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Rosario Letelier                             Caritas Chile - Consejero Suplente </w:t>
            </w:r>
          </w:p>
          <w:p w:rsidR="00851578" w:rsidRDefault="00851578" w:rsidP="0085157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Paul Finch Ureta                            Asoc Guías y Scouts de Chile</w:t>
            </w:r>
          </w:p>
          <w:p w:rsidR="00851578" w:rsidRDefault="00851578" w:rsidP="00851578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Javier Catalán                                ADRA</w:t>
            </w:r>
          </w:p>
          <w:p w:rsidR="00851578" w:rsidRDefault="00851578" w:rsidP="003F326B">
            <w:pPr>
              <w:pStyle w:val="Prrafodelista"/>
              <w:numPr>
                <w:ilvl w:val="0"/>
                <w:numId w:val="0"/>
              </w:numPr>
              <w:ind w:left="72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851578" w:rsidRPr="008926C2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</w:pPr>
            <w:r w:rsidRPr="008926C2"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  <w:t>ONEMI</w:t>
            </w:r>
          </w:p>
          <w:p w:rsidR="00851578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851578" w:rsidRPr="008926C2" w:rsidRDefault="008655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Camilo Grez       Secretario ejecutivo</w:t>
            </w:r>
          </w:p>
          <w:p w:rsidR="008655F2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Jeniffer Olguín </w:t>
            </w:r>
            <w:r w:rsidR="008655F2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  Secretaria de Acta </w:t>
            </w:r>
          </w:p>
          <w:p w:rsidR="008655F2" w:rsidRDefault="008655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8655F2" w:rsidRDefault="008655F2" w:rsidP="003F326B">
            <w:pPr>
              <w:ind w:firstLine="0"/>
              <w:jc w:val="left"/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</w:pPr>
            <w:r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  <w:t xml:space="preserve">ONEMI </w:t>
            </w:r>
            <w:r w:rsidRPr="008655F2"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  <w:t xml:space="preserve">PRESENTACIONES </w:t>
            </w:r>
          </w:p>
          <w:p w:rsidR="008655F2" w:rsidRDefault="008655F2" w:rsidP="003F326B">
            <w:pPr>
              <w:ind w:firstLine="0"/>
              <w:jc w:val="left"/>
              <w:rPr>
                <w:rFonts w:ascii="Arial Narrow" w:hAnsi="Arial Narrow" w:cs="Times New Roman"/>
                <w:b/>
                <w:szCs w:val="24"/>
                <w:u w:val="single"/>
                <w:lang w:val="es-PE" w:eastAsia="ja-JP"/>
              </w:rPr>
            </w:pPr>
          </w:p>
          <w:p w:rsidR="008655F2" w:rsidRDefault="008655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Ricardo Toro Tassara                                 Director Nacional </w:t>
            </w:r>
          </w:p>
          <w:p w:rsidR="008655F2" w:rsidRDefault="008655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Rodrigo Ortiz                                              Subdirector de Gestión del Riesgo</w:t>
            </w:r>
          </w:p>
          <w:p w:rsidR="008655F2" w:rsidRDefault="008655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Helia Vargas                                               Jefa Depto. Prevención Comunitaria</w:t>
            </w:r>
          </w:p>
          <w:p w:rsidR="008655F2" w:rsidRPr="008655F2" w:rsidRDefault="008655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Consuelo Cornejo                                       Jefa Academia de Protección Civil</w:t>
            </w:r>
          </w:p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</w:tr>
    </w:tbl>
    <w:p w:rsidR="00851578" w:rsidRPr="00261CB7" w:rsidRDefault="00851578" w:rsidP="00851578">
      <w:pPr>
        <w:ind w:firstLine="0"/>
        <w:rPr>
          <w:rFonts w:ascii="Arial Narrow" w:hAnsi="Arial Narrow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45"/>
        <w:gridCol w:w="1422"/>
      </w:tblGrid>
      <w:tr w:rsidR="00851578" w:rsidRPr="00261CB7" w:rsidTr="003F326B">
        <w:trPr>
          <w:trHeight w:val="567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51578" w:rsidRPr="00261CB7" w:rsidRDefault="00851578" w:rsidP="003F326B">
            <w:pPr>
              <w:pStyle w:val="Prrafodelista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 w:cs="Times New Roman"/>
                <w:b/>
                <w:szCs w:val="24"/>
                <w:lang w:val="es-PE" w:eastAsia="ja-JP"/>
              </w:rPr>
            </w:pPr>
            <w:r w:rsidRPr="00261CB7">
              <w:rPr>
                <w:rFonts w:ascii="Arial Narrow" w:hAnsi="Arial Narrow"/>
                <w:b/>
                <w:szCs w:val="24"/>
              </w:rPr>
              <w:t>AGENDA / OBJETIVOS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1578" w:rsidRPr="00261CB7" w:rsidRDefault="00851578" w:rsidP="003F326B">
            <w:pPr>
              <w:ind w:firstLine="0"/>
              <w:jc w:val="center"/>
              <w:rPr>
                <w:rFonts w:ascii="Arial Narrow" w:hAnsi="Arial Narrow" w:cs="Times New Roman"/>
                <w:b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b/>
                <w:szCs w:val="24"/>
                <w:lang w:val="es-PE" w:eastAsia="ja-JP"/>
              </w:rPr>
              <w:t>TRATADO (SÍ/NO)</w:t>
            </w:r>
          </w:p>
        </w:tc>
      </w:tr>
      <w:tr w:rsidR="00851578" w:rsidRPr="00261CB7" w:rsidTr="003F326B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08A" w:rsidRDefault="00B9608A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851578" w:rsidRDefault="003F326B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Elección de presidente/a del COSOC año 2020</w:t>
            </w:r>
          </w:p>
          <w:p w:rsidR="00851578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851578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Presentación </w:t>
            </w:r>
            <w:r w:rsidR="003F326B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del Director Nacional </w:t>
            </w:r>
          </w:p>
          <w:p w:rsidR="003F326B" w:rsidRDefault="003F326B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3F326B" w:rsidRDefault="003F326B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Presentación Subdirección de Gestión del Riesgo</w:t>
            </w:r>
          </w:p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578" w:rsidRPr="00261CB7" w:rsidRDefault="00851578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Si </w:t>
            </w:r>
          </w:p>
        </w:tc>
      </w:tr>
    </w:tbl>
    <w:p w:rsidR="00851578" w:rsidRPr="00261CB7" w:rsidRDefault="00851578" w:rsidP="00851578">
      <w:pPr>
        <w:rPr>
          <w:rFonts w:ascii="Arial Narrow" w:hAnsi="Arial Narrow"/>
          <w:szCs w:val="24"/>
          <w:lang w:val="es-PE" w:eastAsia="ja-JP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01"/>
        <w:gridCol w:w="1843"/>
        <w:gridCol w:w="1701"/>
      </w:tblGrid>
      <w:tr w:rsidR="00851578" w:rsidRPr="00261CB7" w:rsidTr="003F326B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1578" w:rsidRPr="00261CB7" w:rsidRDefault="00851578" w:rsidP="003F326B">
            <w:pPr>
              <w:pStyle w:val="Prrafodelista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 w:cs="Times New Roman"/>
                <w:b/>
                <w:szCs w:val="24"/>
                <w:lang w:val="es-PE" w:eastAsia="ja-JP"/>
              </w:rPr>
            </w:pPr>
            <w:r w:rsidRPr="00261CB7">
              <w:rPr>
                <w:rFonts w:ascii="Arial Narrow" w:hAnsi="Arial Narrow"/>
                <w:b/>
                <w:szCs w:val="24"/>
              </w:rPr>
              <w:lastRenderedPageBreak/>
              <w:t>ACUERDOS PREVIOS</w:t>
            </w:r>
          </w:p>
        </w:tc>
      </w:tr>
      <w:tr w:rsidR="00851578" w:rsidRPr="00261CB7" w:rsidTr="003F326B">
        <w:trPr>
          <w:trHeight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1578" w:rsidRPr="00261CB7" w:rsidRDefault="00851578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COMPROMISO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1578" w:rsidRPr="00261CB7" w:rsidRDefault="00851578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PLAZO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1578" w:rsidRPr="00261CB7" w:rsidRDefault="00851578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RESPONSABLE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1578" w:rsidRPr="00261CB7" w:rsidRDefault="00851578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ESTADO</w:t>
            </w:r>
          </w:p>
        </w:tc>
      </w:tr>
      <w:tr w:rsidR="00851578" w:rsidRPr="00261CB7" w:rsidTr="003F326B">
        <w:trPr>
          <w:trHeight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Pr="00261CB7" w:rsidRDefault="003F326B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Creación de </w:t>
            </w:r>
            <w:proofErr w:type="spellStart"/>
            <w:r>
              <w:rPr>
                <w:rFonts w:ascii="Arial Narrow" w:hAnsi="Arial Narrow" w:cs="Times New Roman"/>
                <w:szCs w:val="24"/>
                <w:lang w:val="es-PE" w:eastAsia="ja-JP"/>
              </w:rPr>
              <w:t>Dropbox</w:t>
            </w:r>
            <w:proofErr w:type="spellEnd"/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Pr="00261CB7" w:rsidRDefault="003F326B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Próxima reunión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Pr="00261CB7" w:rsidRDefault="003F326B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Sandra Arias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Pr="00261CB7" w:rsidRDefault="003F326B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En curso</w:t>
            </w:r>
          </w:p>
        </w:tc>
      </w:tr>
      <w:tr w:rsidR="003F326B" w:rsidRPr="00261CB7" w:rsidTr="003F326B">
        <w:trPr>
          <w:trHeight w:val="3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6B" w:rsidRDefault="003F326B" w:rsidP="003F326B">
            <w:pPr>
              <w:ind w:firstLine="0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Traer propuestas de trabajo para desarrollar durante el 2020 y definir plan de trabajo anual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6B" w:rsidRDefault="003F326B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07 enero 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6B" w:rsidRDefault="003F326B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TODOS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6B" w:rsidRDefault="003F326B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En curso</w:t>
            </w:r>
          </w:p>
        </w:tc>
      </w:tr>
    </w:tbl>
    <w:p w:rsidR="00851578" w:rsidRPr="00261CB7" w:rsidRDefault="00851578" w:rsidP="00851578">
      <w:pPr>
        <w:rPr>
          <w:rFonts w:ascii="Arial Narrow" w:hAnsi="Arial Narrow"/>
          <w:szCs w:val="24"/>
          <w:lang w:val="es-PE" w:eastAsia="ja-JP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92"/>
      </w:tblGrid>
      <w:tr w:rsidR="00851578" w:rsidRPr="00261CB7" w:rsidTr="003F326B">
        <w:trPr>
          <w:trHeight w:val="56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51578" w:rsidRPr="00261CB7" w:rsidRDefault="00851578" w:rsidP="003F326B">
            <w:pPr>
              <w:pStyle w:val="Prrafodelista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 w:cs="Times New Roman"/>
                <w:b/>
                <w:szCs w:val="24"/>
                <w:lang w:val="es-PE" w:eastAsia="ja-JP"/>
              </w:rPr>
            </w:pPr>
            <w:r w:rsidRPr="00261CB7">
              <w:rPr>
                <w:rFonts w:ascii="Arial Narrow" w:hAnsi="Arial Narrow"/>
                <w:b/>
                <w:szCs w:val="24"/>
              </w:rPr>
              <w:t>VARIOS</w:t>
            </w:r>
          </w:p>
        </w:tc>
      </w:tr>
      <w:tr w:rsidR="00851578" w:rsidRPr="00261CB7" w:rsidTr="003F326B">
        <w:trPr>
          <w:trHeight w:val="4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1578" w:rsidRPr="00261CB7" w:rsidRDefault="00851578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TEMA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1578" w:rsidRPr="00261CB7" w:rsidRDefault="00851578" w:rsidP="003F326B">
            <w:pPr>
              <w:ind w:firstLine="0"/>
              <w:jc w:val="center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DETALLE</w:t>
            </w:r>
          </w:p>
        </w:tc>
      </w:tr>
      <w:tr w:rsidR="00851578" w:rsidRPr="00261CB7" w:rsidTr="003F326B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Default="00CD7361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Elección de Presidente </w:t>
            </w:r>
            <w:r w:rsidR="00851578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Default="00851578" w:rsidP="003F326B">
            <w:pPr>
              <w:ind w:firstLine="0"/>
              <w:rPr>
                <w:rFonts w:ascii="Arial Narrow" w:hAnsi="Arial Narrow"/>
                <w:szCs w:val="24"/>
              </w:rPr>
            </w:pPr>
          </w:p>
          <w:p w:rsidR="00CA2371" w:rsidRDefault="00CA2371" w:rsidP="003F326B">
            <w:pPr>
              <w:ind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Según lo concertado en la reunión anterior, se procedió a la elección del presidente, la mesa en su totalidad eligió la modalidad de mano alzada para realizar las votaciones.</w:t>
            </w:r>
          </w:p>
          <w:p w:rsidR="00CA2371" w:rsidRDefault="00CA2371" w:rsidP="003F326B">
            <w:pPr>
              <w:ind w:firstLine="0"/>
              <w:rPr>
                <w:rFonts w:ascii="Arial Narrow" w:hAnsi="Arial Narrow"/>
                <w:szCs w:val="24"/>
              </w:rPr>
            </w:pPr>
          </w:p>
          <w:p w:rsidR="00851578" w:rsidRDefault="00CA2371" w:rsidP="003F326B">
            <w:pPr>
              <w:ind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 consulta si hay candidatos interesados en presidir el COSOC, ante eso dos consejeros son candidatos, obteniendo el siguiente resultado:</w:t>
            </w:r>
          </w:p>
          <w:p w:rsidR="00CA2371" w:rsidRDefault="00CA2371" w:rsidP="003F326B">
            <w:pPr>
              <w:ind w:firstLine="0"/>
              <w:rPr>
                <w:rFonts w:ascii="Arial Narrow" w:hAnsi="Arial Narrow"/>
                <w:szCs w:val="24"/>
              </w:rPr>
            </w:pPr>
          </w:p>
          <w:p w:rsidR="00CA2371" w:rsidRDefault="00CA2371" w:rsidP="00CA2371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Rodrigo Rodriguez:         3 votos </w:t>
            </w:r>
          </w:p>
          <w:p w:rsidR="00CA2371" w:rsidRPr="00CA2371" w:rsidRDefault="00CA2371" w:rsidP="00CA2371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José Manuel Contreras:  5 votos</w:t>
            </w:r>
          </w:p>
          <w:p w:rsidR="00851578" w:rsidRDefault="00851578" w:rsidP="003F326B">
            <w:pPr>
              <w:ind w:firstLine="0"/>
              <w:rPr>
                <w:rFonts w:ascii="Arial Narrow" w:hAnsi="Arial Narrow"/>
                <w:szCs w:val="24"/>
              </w:rPr>
            </w:pPr>
          </w:p>
          <w:p w:rsidR="00F231F2" w:rsidRDefault="00F231F2" w:rsidP="003F326B">
            <w:pPr>
              <w:ind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En consecuencia el señor José Manuel Contreras de la Asociación Chilena de Municipalidades es elegido como presidente para el año 2020 del COSOC de ONEMI. </w:t>
            </w:r>
          </w:p>
          <w:p w:rsidR="00851578" w:rsidRPr="00164EC1" w:rsidRDefault="00851578" w:rsidP="003F326B">
            <w:pPr>
              <w:ind w:firstLine="0"/>
              <w:rPr>
                <w:rFonts w:ascii="Arial Narrow" w:hAnsi="Arial Narrow"/>
                <w:szCs w:val="24"/>
              </w:rPr>
            </w:pPr>
          </w:p>
        </w:tc>
      </w:tr>
      <w:tr w:rsidR="00851578" w:rsidRPr="00261CB7" w:rsidTr="003F326B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F231F2" w:rsidRDefault="00F231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F231F2" w:rsidRDefault="00F231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Presentación </w:t>
            </w:r>
          </w:p>
          <w:p w:rsidR="00F231F2" w:rsidRDefault="00F231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1F2" w:rsidRDefault="00F231F2" w:rsidP="003F326B">
            <w:pPr>
              <w:ind w:firstLine="0"/>
              <w:rPr>
                <w:rFonts w:ascii="Arial Narrow" w:hAnsi="Arial Narrow"/>
                <w:szCs w:val="24"/>
              </w:rPr>
            </w:pPr>
          </w:p>
          <w:p w:rsidR="00851578" w:rsidRDefault="00F231F2" w:rsidP="003F326B">
            <w:pPr>
              <w:ind w:firstLine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Según la programación de la agenda se realizaron presentaciones:</w:t>
            </w:r>
          </w:p>
          <w:p w:rsidR="00F231F2" w:rsidRDefault="00F231F2" w:rsidP="003F326B">
            <w:pPr>
              <w:ind w:firstLine="0"/>
              <w:rPr>
                <w:rFonts w:ascii="Arial Narrow" w:hAnsi="Arial Narrow"/>
                <w:szCs w:val="24"/>
              </w:rPr>
            </w:pPr>
          </w:p>
          <w:p w:rsidR="00F231F2" w:rsidRDefault="00F231F2" w:rsidP="00F231F2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Director Nacional</w:t>
            </w:r>
          </w:p>
          <w:p w:rsidR="00F231F2" w:rsidRDefault="00F231F2" w:rsidP="00F231F2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Subdirección de Gestión del Riesgo</w:t>
            </w:r>
          </w:p>
          <w:p w:rsidR="00F231F2" w:rsidRPr="00F231F2" w:rsidRDefault="00F231F2" w:rsidP="00F231F2">
            <w:pPr>
              <w:pStyle w:val="Prrafodelista"/>
              <w:numPr>
                <w:ilvl w:val="0"/>
                <w:numId w:val="0"/>
              </w:numPr>
              <w:ind w:left="720"/>
              <w:rPr>
                <w:rFonts w:ascii="Arial Narrow" w:hAnsi="Arial Narrow"/>
                <w:szCs w:val="24"/>
              </w:rPr>
            </w:pPr>
          </w:p>
        </w:tc>
      </w:tr>
      <w:tr w:rsidR="00851578" w:rsidRPr="00261CB7" w:rsidTr="003F326B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F231F2" w:rsidRDefault="00F231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Programación agenda próxima reunión </w:t>
            </w:r>
          </w:p>
          <w:p w:rsidR="00F231F2" w:rsidRDefault="00F231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  <w:p w:rsidR="00F231F2" w:rsidRPr="00261CB7" w:rsidRDefault="00F231F2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Pr="00131856" w:rsidRDefault="00F231F2" w:rsidP="00A0285E">
            <w:pPr>
              <w:ind w:firstLine="0"/>
              <w:rPr>
                <w:rFonts w:ascii="Arial Narrow" w:hAnsi="Arial Narrow" w:cs="Times New Roman"/>
                <w:szCs w:val="24"/>
                <w:lang w:eastAsia="ja-JP"/>
              </w:rPr>
            </w:pPr>
            <w:r>
              <w:rPr>
                <w:rFonts w:ascii="Arial Narrow" w:hAnsi="Arial Narrow" w:cs="Times New Roman"/>
                <w:szCs w:val="24"/>
                <w:lang w:eastAsia="ja-JP"/>
              </w:rPr>
              <w:t xml:space="preserve">Se acuerda fijar la próxima reunión para </w:t>
            </w:r>
            <w:r w:rsidR="00A0285E">
              <w:rPr>
                <w:rFonts w:ascii="Arial Narrow" w:hAnsi="Arial Narrow" w:cs="Times New Roman"/>
                <w:szCs w:val="24"/>
                <w:lang w:eastAsia="ja-JP"/>
              </w:rPr>
              <w:t>trabajar en un plan anual del COSOC según los intereses de la mesa, se acuerda traer propuestas en para la próxima reunión.</w:t>
            </w:r>
          </w:p>
        </w:tc>
      </w:tr>
      <w:tr w:rsidR="00851578" w:rsidRPr="00261CB7" w:rsidTr="003F326B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Pr="00261CB7" w:rsidRDefault="00851578" w:rsidP="003F326B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 w:rsidRPr="00261CB7">
              <w:rPr>
                <w:rFonts w:ascii="Arial Narrow" w:hAnsi="Arial Narrow" w:cs="Times New Roman"/>
                <w:szCs w:val="24"/>
                <w:lang w:val="es-PE" w:eastAsia="ja-JP"/>
              </w:rPr>
              <w:t>Fecha próxima reunión: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578" w:rsidRPr="00261CB7" w:rsidRDefault="00A0285E" w:rsidP="00B9608A">
            <w:pPr>
              <w:ind w:firstLine="0"/>
              <w:jc w:val="left"/>
              <w:rPr>
                <w:rFonts w:ascii="Arial Narrow" w:hAnsi="Arial Narrow" w:cs="Times New Roman"/>
                <w:szCs w:val="24"/>
                <w:lang w:val="es-PE" w:eastAsia="ja-JP"/>
              </w:rPr>
            </w:pPr>
            <w:r>
              <w:rPr>
                <w:rFonts w:ascii="Arial Narrow" w:hAnsi="Arial Narrow" w:cs="Times New Roman"/>
                <w:szCs w:val="24"/>
                <w:lang w:val="es-PE" w:eastAsia="ja-JP"/>
              </w:rPr>
              <w:t>Martes 07</w:t>
            </w:r>
            <w:r w:rsidR="00851578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de </w:t>
            </w:r>
            <w:r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enero 2020  </w:t>
            </w:r>
            <w:r w:rsidRPr="00A0285E">
              <w:rPr>
                <w:rFonts w:ascii="Arial Narrow" w:hAnsi="Arial Narrow" w:cs="Times New Roman"/>
                <w:b/>
                <w:szCs w:val="24"/>
                <w:lang w:val="es-PE" w:eastAsia="ja-JP"/>
              </w:rPr>
              <w:t>HORA:</w:t>
            </w:r>
            <w:r w:rsidR="00B9608A">
              <w:rPr>
                <w:rFonts w:ascii="Arial Narrow" w:hAnsi="Arial Narrow" w:cs="Times New Roman"/>
                <w:szCs w:val="24"/>
                <w:lang w:val="es-PE" w:eastAsia="ja-JP"/>
              </w:rPr>
              <w:t xml:space="preserve"> 10:00 a 12</w:t>
            </w:r>
            <w:r>
              <w:rPr>
                <w:rFonts w:ascii="Arial Narrow" w:hAnsi="Arial Narrow" w:cs="Times New Roman"/>
                <w:szCs w:val="24"/>
                <w:lang w:val="es-PE" w:eastAsia="ja-JP"/>
              </w:rPr>
              <w:t>:00</w:t>
            </w:r>
          </w:p>
        </w:tc>
      </w:tr>
    </w:tbl>
    <w:p w:rsidR="00851578" w:rsidRPr="00261CB7" w:rsidRDefault="00851578" w:rsidP="00851578">
      <w:pPr>
        <w:ind w:right="1494"/>
        <w:rPr>
          <w:rFonts w:ascii="Arial Narrow" w:hAnsi="Arial Narrow" w:cs="Arial"/>
          <w:b/>
          <w:sz w:val="22"/>
          <w:szCs w:val="22"/>
          <w:lang w:val="es-PE" w:eastAsia="ja-JP"/>
        </w:rPr>
      </w:pPr>
    </w:p>
    <w:p w:rsidR="00DB2F9F" w:rsidRDefault="00851578" w:rsidP="00A0285E">
      <w:pPr>
        <w:pStyle w:val="Ttulo1"/>
        <w:jc w:val="both"/>
      </w:pPr>
      <w:r w:rsidRPr="00261CB7">
        <w:rPr>
          <w:b/>
          <w:caps w:val="0"/>
        </w:rPr>
        <w:t>Nota</w:t>
      </w:r>
      <w:r w:rsidRPr="00261CB7">
        <w:rPr>
          <w:caps w:val="0"/>
        </w:rPr>
        <w:t xml:space="preserve">: </w:t>
      </w:r>
      <w:bookmarkStart w:id="0" w:name="_GoBack"/>
      <w:r w:rsidR="00CD7361" w:rsidRPr="00BC6042">
        <w:rPr>
          <w:caps w:val="0"/>
          <w:sz w:val="18"/>
        </w:rPr>
        <w:t>El acta deberá ser publicada en un máximo de 5 días hábiles según se establece en el artículo 30 del Reglamento del Consejo de la Sociedad civil de ONEMI</w:t>
      </w:r>
      <w:r w:rsidR="00A0285E" w:rsidRPr="00BC6042">
        <w:rPr>
          <w:caps w:val="0"/>
          <w:sz w:val="18"/>
        </w:rPr>
        <w:t xml:space="preserve">, Resolución Exenta </w:t>
      </w:r>
      <w:r w:rsidR="00BC6042" w:rsidRPr="00BC6042">
        <w:rPr>
          <w:caps w:val="0"/>
          <w:sz w:val="18"/>
        </w:rPr>
        <w:t>N°</w:t>
      </w:r>
      <w:r w:rsidR="00A0285E" w:rsidRPr="00BC6042">
        <w:rPr>
          <w:caps w:val="0"/>
          <w:sz w:val="18"/>
        </w:rPr>
        <w:t>737</w:t>
      </w:r>
      <w:r w:rsidR="00CD7361" w:rsidRPr="00BC6042">
        <w:rPr>
          <w:caps w:val="0"/>
          <w:sz w:val="18"/>
        </w:rPr>
        <w:t xml:space="preserve">. </w:t>
      </w:r>
      <w:bookmarkEnd w:id="0"/>
    </w:p>
    <w:sectPr w:rsidR="00DB2F9F" w:rsidSect="003F326B">
      <w:headerReference w:type="default" r:id="rId9"/>
      <w:footerReference w:type="default" r:id="rId10"/>
      <w:pgSz w:w="12240" w:h="15840"/>
      <w:pgMar w:top="1417" w:right="118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6042">
      <w:r>
        <w:separator/>
      </w:r>
    </w:p>
  </w:endnote>
  <w:endnote w:type="continuationSeparator" w:id="0">
    <w:p w:rsidR="00000000" w:rsidRDefault="00BC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F2" w:rsidRPr="00FA34EF" w:rsidRDefault="00F231F2" w:rsidP="003F326B">
    <w:pPr>
      <w:jc w:val="right"/>
      <w:rPr>
        <w:rFonts w:asciiTheme="majorHAnsi" w:eastAsiaTheme="majorEastAsia" w:hAnsiTheme="majorHAnsi" w:cstheme="majorBidi"/>
        <w:lang w:val="es-ES"/>
      </w:rPr>
    </w:pPr>
    <w:r>
      <w:rPr>
        <w:rFonts w:asciiTheme="majorHAnsi" w:eastAsiaTheme="majorEastAsia" w:hAnsiTheme="majorHAnsi" w:cstheme="majorBidi"/>
        <w:noProof/>
        <w:lang w:eastAsia="es-CL" w:bidi="ar-SA"/>
      </w:rPr>
      <mc:AlternateContent>
        <mc:Choice Requires="wps">
          <w:drawing>
            <wp:inline distT="0" distB="0" distL="0" distR="0" wp14:anchorId="4A938BA4" wp14:editId="1960E035">
              <wp:extent cx="1098550" cy="252095"/>
              <wp:effectExtent l="0" t="0" r="0" b="0"/>
              <wp:docPr id="1" name="Rectangle 1" descr="Descripción: Descripción: PIE DE PAGINA ONEM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8550" cy="25209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1F2" w:rsidRPr="00C87FB0" w:rsidRDefault="00F231F2" w:rsidP="003F326B">
                          <w:pPr>
                            <w:pStyle w:val="Piedepgina"/>
                            <w:ind w:firstLine="0"/>
                            <w:jc w:val="right"/>
                            <w:rPr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C87FB0">
                            <w:rPr>
                              <w:szCs w:val="24"/>
                            </w:rPr>
                            <w:fldChar w:fldCharType="begin"/>
                          </w:r>
                          <w:r w:rsidRPr="00C87FB0">
                            <w:rPr>
                              <w:szCs w:val="24"/>
                            </w:rPr>
                            <w:instrText xml:space="preserve"> PAGE    \* MERGEFORMAT </w:instrText>
                          </w:r>
                          <w:r w:rsidRPr="00C87FB0">
                            <w:rPr>
                              <w:szCs w:val="24"/>
                            </w:rPr>
                            <w:fldChar w:fldCharType="separate"/>
                          </w:r>
                          <w:r w:rsidR="00BC6042" w:rsidRPr="00BC6042">
                            <w:rPr>
                              <w:b/>
                              <w:noProof/>
                              <w:color w:val="FFFFFF" w:themeColor="background1"/>
                              <w:szCs w:val="24"/>
                            </w:rPr>
                            <w:t>2</w:t>
                          </w:r>
                          <w:r w:rsidRPr="00C87FB0"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" o:spid="_x0000_s1026" alt="Descripción: Descripción: Descripción: PIE DE PAGINA ONEMI" style="width:86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" stroked="f">
              <v:fill r:id="rId2" o:title=" PIE DE PAGINA ONEMI" recolor="t" rotate="t" type="frame"/>
              <v:textbox>
                <w:txbxContent>
                  <w:p w:rsidR="00F231F2" w:rsidRPr="00C87FB0" w:rsidRDefault="00F231F2" w:rsidP="003F326B">
                    <w:pPr>
                      <w:pStyle w:val="Piedepgina"/>
                      <w:ind w:firstLine="0"/>
                      <w:jc w:val="right"/>
                      <w:rPr>
                        <w:b/>
                        <w:color w:val="FFFFFF" w:themeColor="background1"/>
                        <w:szCs w:val="24"/>
                      </w:rPr>
                    </w:pPr>
                    <w:r w:rsidRPr="00C87FB0">
                      <w:rPr>
                        <w:szCs w:val="24"/>
                      </w:rPr>
                      <w:fldChar w:fldCharType="begin"/>
                    </w:r>
                    <w:r w:rsidRPr="00C87FB0">
                      <w:rPr>
                        <w:szCs w:val="24"/>
                      </w:rPr>
                      <w:instrText xml:space="preserve"> PAGE    \* MERGEFORMAT </w:instrText>
                    </w:r>
                    <w:r w:rsidRPr="00C87FB0">
                      <w:rPr>
                        <w:szCs w:val="24"/>
                      </w:rPr>
                      <w:fldChar w:fldCharType="separate"/>
                    </w:r>
                    <w:r w:rsidR="00BC6042" w:rsidRPr="00BC6042">
                      <w:rPr>
                        <w:b/>
                        <w:noProof/>
                        <w:color w:val="FFFFFF" w:themeColor="background1"/>
                        <w:szCs w:val="24"/>
                      </w:rPr>
                      <w:t>2</w:t>
                    </w:r>
                    <w:r w:rsidRPr="00C87FB0"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6042">
      <w:r>
        <w:separator/>
      </w:r>
    </w:p>
  </w:footnote>
  <w:footnote w:type="continuationSeparator" w:id="0">
    <w:p w:rsidR="00000000" w:rsidRDefault="00BC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1" w:type="pct"/>
      <w:tblInd w:w="1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4"/>
      <w:gridCol w:w="956"/>
    </w:tblGrid>
    <w:tr w:rsidR="00F231F2" w:rsidTr="003F326B">
      <w:trPr>
        <w:trHeight w:val="179"/>
      </w:trPr>
      <w:sdt>
        <w:sdtPr>
          <w:rPr>
            <w:rFonts w:ascii="Arial Narrow" w:eastAsiaTheme="majorEastAsia" w:hAnsi="Arial Narrow" w:cstheme="majorBidi"/>
            <w:i/>
            <w:sz w:val="20"/>
          </w:rPr>
          <w:alias w:val="Título"/>
          <w:id w:val="1506250331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364" w:type="dxa"/>
              <w:tcBorders>
                <w:top w:val="nil"/>
                <w:left w:val="nil"/>
                <w:bottom w:val="single" w:sz="18" w:space="0" w:color="808080" w:themeColor="background1" w:themeShade="80"/>
                <w:right w:val="single" w:sz="18" w:space="0" w:color="808080" w:themeColor="background1" w:themeShade="80"/>
              </w:tcBorders>
              <w:hideMark/>
            </w:tcPr>
            <w:p w:rsidR="00F231F2" w:rsidRPr="003D3A57" w:rsidRDefault="00F231F2" w:rsidP="003F326B">
              <w:pPr>
                <w:pStyle w:val="Encabezado"/>
                <w:spacing w:line="276" w:lineRule="auto"/>
                <w:ind w:left="-115" w:firstLine="682"/>
                <w:jc w:val="right"/>
                <w:rPr>
                  <w:rFonts w:ascii="Arial Narrow" w:eastAsiaTheme="majorEastAsia" w:hAnsi="Arial Narrow" w:cstheme="majorBidi"/>
                  <w:i/>
                  <w:sz w:val="20"/>
                </w:rPr>
              </w:pPr>
              <w:r>
                <w:rPr>
                  <w:rFonts w:ascii="Arial Narrow" w:eastAsiaTheme="majorEastAsia" w:hAnsi="Arial Narrow" w:cstheme="majorBidi"/>
                  <w:i/>
                  <w:sz w:val="20"/>
                </w:rPr>
                <w:t xml:space="preserve">     </w:t>
              </w:r>
            </w:p>
          </w:tc>
        </w:sdtContent>
      </w:sdt>
      <w:sdt>
        <w:sdtPr>
          <w:rPr>
            <w:rFonts w:ascii="Arial Narrow" w:eastAsiaTheme="majorEastAsia" w:hAnsi="Arial Narrow" w:cs="Arial"/>
            <w:b/>
            <w:bCs/>
          </w:rPr>
          <w:alias w:val="Año"/>
          <w:id w:val="-1462031205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956" w:type="dxa"/>
              <w:tcBorders>
                <w:top w:val="nil"/>
                <w:left w:val="single" w:sz="18" w:space="0" w:color="808080" w:themeColor="background1" w:themeShade="80"/>
                <w:bottom w:val="single" w:sz="18" w:space="0" w:color="808080" w:themeColor="background1" w:themeShade="80"/>
                <w:right w:val="nil"/>
              </w:tcBorders>
              <w:hideMark/>
            </w:tcPr>
            <w:p w:rsidR="00F231F2" w:rsidRDefault="00F231F2" w:rsidP="003F326B">
              <w:pPr>
                <w:pStyle w:val="Encabezado"/>
                <w:spacing w:line="276" w:lineRule="auto"/>
                <w:ind w:firstLine="0"/>
                <w:jc w:val="center"/>
                <w:rPr>
                  <w:rFonts w:ascii="Arial" w:eastAsiaTheme="majorEastAsia" w:hAnsi="Arial" w:cs="Arial"/>
                  <w:b/>
                  <w:bCs/>
                  <w:color w:val="4F81BD" w:themeColor="accent1"/>
                  <w:sz w:val="20"/>
                </w:rPr>
              </w:pPr>
              <w:r>
                <w:rPr>
                  <w:rFonts w:ascii="Arial Narrow" w:eastAsiaTheme="majorEastAsia" w:hAnsi="Arial Narrow" w:cs="Arial"/>
                  <w:b/>
                  <w:bCs/>
                </w:rPr>
                <w:t xml:space="preserve">     </w:t>
              </w:r>
            </w:p>
          </w:tc>
        </w:sdtContent>
      </w:sdt>
    </w:tr>
  </w:tbl>
  <w:p w:rsidR="00F231F2" w:rsidRDefault="00F231F2" w:rsidP="003F326B">
    <w:pPr>
      <w:pStyle w:val="Encabezado"/>
      <w:tabs>
        <w:tab w:val="left" w:pos="0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66A"/>
    <w:multiLevelType w:val="hybridMultilevel"/>
    <w:tmpl w:val="29F85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295D"/>
    <w:multiLevelType w:val="hybridMultilevel"/>
    <w:tmpl w:val="0732889E"/>
    <w:lvl w:ilvl="0" w:tplc="61BE32AA">
      <w:start w:val="8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27A92"/>
    <w:multiLevelType w:val="hybridMultilevel"/>
    <w:tmpl w:val="AD4017C0"/>
    <w:lvl w:ilvl="0" w:tplc="BCEA1526">
      <w:start w:val="8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6903"/>
    <w:multiLevelType w:val="hybridMultilevel"/>
    <w:tmpl w:val="BD96AAE6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5122D3"/>
    <w:multiLevelType w:val="hybridMultilevel"/>
    <w:tmpl w:val="AACAA7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56584"/>
    <w:multiLevelType w:val="hybridMultilevel"/>
    <w:tmpl w:val="81A2A412"/>
    <w:lvl w:ilvl="0" w:tplc="A66CF5AA">
      <w:start w:val="1"/>
      <w:numFmt w:val="lowerLetter"/>
      <w:pStyle w:val="Prrafodelista"/>
      <w:lvlText w:val="%1)"/>
      <w:lvlJc w:val="left"/>
      <w:pPr>
        <w:ind w:left="1287" w:hanging="360"/>
      </w:pPr>
    </w:lvl>
    <w:lvl w:ilvl="1" w:tplc="FEA22F5A">
      <w:start w:val="1"/>
      <w:numFmt w:val="lowerLetter"/>
      <w:lvlText w:val="%2."/>
      <w:lvlJc w:val="left"/>
      <w:pPr>
        <w:ind w:left="2007" w:hanging="360"/>
      </w:pPr>
    </w:lvl>
    <w:lvl w:ilvl="2" w:tplc="0090D28E" w:tentative="1">
      <w:start w:val="1"/>
      <w:numFmt w:val="lowerRoman"/>
      <w:lvlText w:val="%3."/>
      <w:lvlJc w:val="right"/>
      <w:pPr>
        <w:ind w:left="2727" w:hanging="180"/>
      </w:pPr>
    </w:lvl>
    <w:lvl w:ilvl="3" w:tplc="13DC3E3C" w:tentative="1">
      <w:start w:val="1"/>
      <w:numFmt w:val="decimal"/>
      <w:lvlText w:val="%4."/>
      <w:lvlJc w:val="left"/>
      <w:pPr>
        <w:ind w:left="3447" w:hanging="360"/>
      </w:pPr>
    </w:lvl>
    <w:lvl w:ilvl="4" w:tplc="E32459E4" w:tentative="1">
      <w:start w:val="1"/>
      <w:numFmt w:val="lowerLetter"/>
      <w:lvlText w:val="%5."/>
      <w:lvlJc w:val="left"/>
      <w:pPr>
        <w:ind w:left="4167" w:hanging="360"/>
      </w:pPr>
    </w:lvl>
    <w:lvl w:ilvl="5" w:tplc="DA022910" w:tentative="1">
      <w:start w:val="1"/>
      <w:numFmt w:val="lowerRoman"/>
      <w:lvlText w:val="%6."/>
      <w:lvlJc w:val="right"/>
      <w:pPr>
        <w:ind w:left="4887" w:hanging="180"/>
      </w:pPr>
    </w:lvl>
    <w:lvl w:ilvl="6" w:tplc="D56C4AEE" w:tentative="1">
      <w:start w:val="1"/>
      <w:numFmt w:val="decimal"/>
      <w:lvlText w:val="%7."/>
      <w:lvlJc w:val="left"/>
      <w:pPr>
        <w:ind w:left="5607" w:hanging="360"/>
      </w:pPr>
    </w:lvl>
    <w:lvl w:ilvl="7" w:tplc="12407268" w:tentative="1">
      <w:start w:val="1"/>
      <w:numFmt w:val="lowerLetter"/>
      <w:lvlText w:val="%8."/>
      <w:lvlJc w:val="left"/>
      <w:pPr>
        <w:ind w:left="6327" w:hanging="360"/>
      </w:pPr>
    </w:lvl>
    <w:lvl w:ilvl="8" w:tplc="8A6AAAF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88C1465"/>
    <w:multiLevelType w:val="hybridMultilevel"/>
    <w:tmpl w:val="F1780F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78"/>
    <w:rsid w:val="003F326B"/>
    <w:rsid w:val="00851578"/>
    <w:rsid w:val="008655F2"/>
    <w:rsid w:val="00A0285E"/>
    <w:rsid w:val="00B9608A"/>
    <w:rsid w:val="00BC6042"/>
    <w:rsid w:val="00CA2371"/>
    <w:rsid w:val="00CD7361"/>
    <w:rsid w:val="00DB2F9F"/>
    <w:rsid w:val="00F2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78"/>
    <w:pPr>
      <w:spacing w:after="0" w:line="240" w:lineRule="auto"/>
      <w:ind w:firstLine="567"/>
      <w:jc w:val="both"/>
    </w:pPr>
    <w:rPr>
      <w:rFonts w:eastAsiaTheme="minorEastAsia"/>
      <w:sz w:val="24"/>
      <w:szCs w:val="20"/>
      <w:lang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51578"/>
    <w:pPr>
      <w:ind w:right="616" w:firstLine="0"/>
      <w:contextualSpacing/>
      <w:jc w:val="left"/>
      <w:outlineLvl w:val="0"/>
    </w:pPr>
    <w:rPr>
      <w:rFonts w:ascii="Arial Narrow" w:eastAsiaTheme="majorEastAsia" w:hAnsi="Arial Narrow" w:cstheme="majorBidi"/>
      <w:caps/>
      <w:spacing w:val="20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578"/>
    <w:rPr>
      <w:rFonts w:ascii="Arial Narrow" w:eastAsiaTheme="majorEastAsia" w:hAnsi="Arial Narrow" w:cstheme="majorBidi"/>
      <w:caps/>
      <w:spacing w:val="20"/>
      <w:sz w:val="20"/>
      <w:szCs w:val="32"/>
      <w:lang w:bidi="en-US"/>
    </w:rPr>
  </w:style>
  <w:style w:type="paragraph" w:styleId="Prrafodelista">
    <w:name w:val="List Paragraph"/>
    <w:basedOn w:val="Normal"/>
    <w:link w:val="PrrafodelistaCar"/>
    <w:uiPriority w:val="34"/>
    <w:qFormat/>
    <w:rsid w:val="00851578"/>
    <w:pPr>
      <w:numPr>
        <w:numId w:val="1"/>
      </w:numPr>
      <w:contextualSpacing/>
    </w:pPr>
    <w:rPr>
      <w:rFonts w:ascii="Times New Roman" w:hAnsi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51578"/>
    <w:rPr>
      <w:rFonts w:ascii="Times New Roman" w:eastAsiaTheme="minorEastAsia" w:hAnsi="Times New Roman"/>
      <w:sz w:val="24"/>
      <w:szCs w:val="20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8515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578"/>
    <w:rPr>
      <w:rFonts w:eastAsiaTheme="minorEastAsia"/>
      <w:sz w:val="24"/>
      <w:szCs w:val="20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8515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578"/>
    <w:rPr>
      <w:rFonts w:eastAsiaTheme="minorEastAsia"/>
      <w:sz w:val="24"/>
      <w:szCs w:val="20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5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578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78"/>
    <w:pPr>
      <w:spacing w:after="0" w:line="240" w:lineRule="auto"/>
      <w:ind w:firstLine="567"/>
      <w:jc w:val="both"/>
    </w:pPr>
    <w:rPr>
      <w:rFonts w:eastAsiaTheme="minorEastAsia"/>
      <w:sz w:val="24"/>
      <w:szCs w:val="20"/>
      <w:lang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51578"/>
    <w:pPr>
      <w:ind w:right="616" w:firstLine="0"/>
      <w:contextualSpacing/>
      <w:jc w:val="left"/>
      <w:outlineLvl w:val="0"/>
    </w:pPr>
    <w:rPr>
      <w:rFonts w:ascii="Arial Narrow" w:eastAsiaTheme="majorEastAsia" w:hAnsi="Arial Narrow" w:cstheme="majorBidi"/>
      <w:caps/>
      <w:spacing w:val="20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578"/>
    <w:rPr>
      <w:rFonts w:ascii="Arial Narrow" w:eastAsiaTheme="majorEastAsia" w:hAnsi="Arial Narrow" w:cstheme="majorBidi"/>
      <w:caps/>
      <w:spacing w:val="20"/>
      <w:sz w:val="20"/>
      <w:szCs w:val="32"/>
      <w:lang w:bidi="en-US"/>
    </w:rPr>
  </w:style>
  <w:style w:type="paragraph" w:styleId="Prrafodelista">
    <w:name w:val="List Paragraph"/>
    <w:basedOn w:val="Normal"/>
    <w:link w:val="PrrafodelistaCar"/>
    <w:uiPriority w:val="34"/>
    <w:qFormat/>
    <w:rsid w:val="00851578"/>
    <w:pPr>
      <w:numPr>
        <w:numId w:val="1"/>
      </w:numPr>
      <w:contextualSpacing/>
    </w:pPr>
    <w:rPr>
      <w:rFonts w:ascii="Times New Roman" w:hAnsi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51578"/>
    <w:rPr>
      <w:rFonts w:ascii="Times New Roman" w:eastAsiaTheme="minorEastAsia" w:hAnsi="Times New Roman"/>
      <w:sz w:val="24"/>
      <w:szCs w:val="20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8515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578"/>
    <w:rPr>
      <w:rFonts w:eastAsiaTheme="minorEastAsia"/>
      <w:sz w:val="24"/>
      <w:szCs w:val="20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8515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578"/>
    <w:rPr>
      <w:rFonts w:eastAsiaTheme="minorEastAsia"/>
      <w:sz w:val="24"/>
      <w:szCs w:val="20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5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578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Jeniffer Olguín Araya</dc:creator>
  <cp:lastModifiedBy>Jeniffer Olguín Araya</cp:lastModifiedBy>
  <cp:revision>5</cp:revision>
  <dcterms:created xsi:type="dcterms:W3CDTF">2019-12-20T13:50:00Z</dcterms:created>
  <dcterms:modified xsi:type="dcterms:W3CDTF">2019-12-20T15:14:00Z</dcterms:modified>
</cp:coreProperties>
</file>